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65" w:rsidRDefault="006C1A65" w:rsidP="006C1A65">
      <w:pPr>
        <w:ind w:firstLineChars="200" w:firstLine="420"/>
        <w:rPr>
          <w:rFonts w:ascii="Times New Roman" w:eastAsia="微软雅黑 Light" w:hAnsi="Times New Roman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szCs w:val="21"/>
        </w:rPr>
        <w:t>附表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:</w:t>
      </w:r>
    </w:p>
    <w:p w:rsidR="006C1A65" w:rsidRDefault="006C1A65" w:rsidP="006C1A65">
      <w:pPr>
        <w:ind w:firstLineChars="200" w:firstLine="64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2022-2023-1</w:t>
      </w:r>
      <w:r>
        <w:rPr>
          <w:rFonts w:ascii="Times New Roman" w:hAnsi="Times New Roman"/>
          <w:b/>
          <w:bCs/>
          <w:sz w:val="32"/>
          <w:szCs w:val="32"/>
        </w:rPr>
        <w:t>期中实验室检查记录表</w:t>
      </w:r>
      <w:bookmarkEnd w:id="0"/>
    </w:p>
    <w:p w:rsidR="006C1A65" w:rsidRDefault="006C1A65" w:rsidP="006C1A65">
      <w:pPr>
        <w:widowControl/>
        <w:adjustRightInd w:val="0"/>
        <w:snapToGrid w:val="0"/>
        <w:spacing w:beforeLines="50" w:before="156" w:line="260" w:lineRule="atLeast"/>
        <w:jc w:val="left"/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</w:pPr>
      <w:r>
        <w:rPr>
          <w:rFonts w:ascii="Times New Roman" w:hAnsi="Times New Roman"/>
          <w:kern w:val="0"/>
          <w:sz w:val="24"/>
          <w:shd w:val="clear" w:color="auto" w:fill="FFFFFF"/>
        </w:rPr>
        <w:t>教学单位</w:t>
      </w:r>
      <w:r>
        <w:rPr>
          <w:rFonts w:ascii="Times New Roman" w:eastAsia="微软雅黑 Light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微软雅黑 Light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微软雅黑 Light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微软雅黑 Light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微软雅黑 Light" w:hAnsi="Times New Roman"/>
          <w:kern w:val="0"/>
          <w:sz w:val="24"/>
          <w:u w:val="single"/>
          <w:shd w:val="clear" w:color="auto" w:fill="FFFFFF"/>
        </w:rPr>
        <w:tab/>
        <w:t xml:space="preserve">  </w:t>
      </w:r>
      <w:r>
        <w:rPr>
          <w:rFonts w:ascii="Times New Roman" w:hAnsi="Times New Roman"/>
          <w:kern w:val="0"/>
          <w:sz w:val="24"/>
          <w:shd w:val="clear" w:color="auto" w:fill="FFFFFF"/>
        </w:rPr>
        <w:t>检查人员签名</w:t>
      </w:r>
      <w:r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  <w:tab/>
      </w:r>
      <w:r>
        <w:rPr>
          <w:rFonts w:ascii="Times New Roman" w:eastAsia="方正公文小标宋" w:hAnsi="Times New Roman"/>
          <w:kern w:val="0"/>
          <w:sz w:val="24"/>
          <w:u w:val="single"/>
          <w:shd w:val="clear" w:color="auto" w:fill="FFFFFF"/>
        </w:rPr>
        <w:tab/>
        <w:t xml:space="preserve">                    </w:t>
      </w:r>
    </w:p>
    <w:tbl>
      <w:tblPr>
        <w:tblpPr w:leftFromText="180" w:rightFromText="180" w:vertAnchor="text" w:tblpY="134"/>
        <w:tblW w:w="9675" w:type="dxa"/>
        <w:tblLayout w:type="fixed"/>
        <w:tblLook w:val="04A0" w:firstRow="1" w:lastRow="0" w:firstColumn="1" w:lastColumn="0" w:noHBand="0" w:noVBand="1"/>
      </w:tblPr>
      <w:tblGrid>
        <w:gridCol w:w="590"/>
        <w:gridCol w:w="2753"/>
        <w:gridCol w:w="2842"/>
        <w:gridCol w:w="3490"/>
      </w:tblGrid>
      <w:tr w:rsidR="006C1A65" w:rsidTr="007B2923">
        <w:trPr>
          <w:trHeight w:val="62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:rsidR="006C1A65" w:rsidTr="006C1A65">
        <w:trPr>
          <w:trHeight w:val="31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jc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center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</w:tr>
      <w:tr w:rsidR="006C1A65" w:rsidTr="007B2923">
        <w:trPr>
          <w:trHeight w:val="10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</w:tr>
      <w:tr w:rsidR="006C1A65" w:rsidTr="007B2923">
        <w:trPr>
          <w:trHeight w:val="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查看二级学院文件及文号，是否签订安全责任书（重点：人才工作室）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3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5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是否将安全教育贯穿教学的全过程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查看二级学院培训或检查记录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6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4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９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color w:val="FF0000"/>
                <w:kern w:val="0"/>
                <w:sz w:val="24"/>
              </w:rPr>
            </w:pPr>
          </w:p>
        </w:tc>
      </w:tr>
      <w:tr w:rsidR="006C1A65" w:rsidTr="007B2923">
        <w:trPr>
          <w:trHeight w:val="8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查看实验室危险源、档案及重大危险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源月巡记录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jc w:val="left"/>
              <w:rPr>
                <w:rFonts w:ascii="Times New Roman" w:eastAsia="方正公文小标宋" w:hAnsi="Times New Roman"/>
                <w:kern w:val="0"/>
                <w:sz w:val="24"/>
              </w:rPr>
            </w:pPr>
          </w:p>
        </w:tc>
      </w:tr>
      <w:tr w:rsidR="006C1A65" w:rsidTr="007B2923">
        <w:trPr>
          <w:trHeight w:val="89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查看计划、采购、入库、出库、回收等台账（重点：人才工作室）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C1A65" w:rsidTr="007B2923">
        <w:trPr>
          <w:trHeight w:val="50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急逃生疏散路线图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C1A65" w:rsidTr="007B2923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消防器材、监控设施、急救包（箱）、劳保用品、滤应急喷淋和洗眼装置等应急物资，安装报警装置、废气净化过滤、气体检测、联动排风等装置情况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C1A65" w:rsidTr="007B2923">
        <w:trPr>
          <w:trHeight w:val="6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气瓶使用情况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查看现场，是否建立台账，标识状态是否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扶符合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规定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6C1A65" w:rsidTr="007B2923">
        <w:trPr>
          <w:trHeight w:val="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center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ascii="Times New Roman" w:eastAsia="Malgun Gothic Semilight" w:hAnsi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A65" w:rsidRDefault="006C1A65" w:rsidP="007B2923">
            <w:pPr>
              <w:widowControl/>
              <w:jc w:val="left"/>
              <w:textAlignment w:val="center"/>
              <w:rPr>
                <w:rFonts w:ascii="Times New Roman" w:eastAsia="方正公文小标宋" w:hAnsi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C1A65" w:rsidRDefault="006C1A65" w:rsidP="006C1A65">
      <w:pPr>
        <w:ind w:firstLineChars="200" w:firstLine="420"/>
        <w:jc w:val="right"/>
        <w:rPr>
          <w:rFonts w:ascii="Times New Roman" w:hAnsi="Times New Roman"/>
          <w:szCs w:val="21"/>
        </w:rPr>
      </w:pPr>
    </w:p>
    <w:p w:rsidR="006C1A65" w:rsidRDefault="006C1A65" w:rsidP="006C1A65">
      <w:pPr>
        <w:ind w:firstLineChars="200" w:firstLine="420"/>
        <w:jc w:val="right"/>
        <w:rPr>
          <w:rFonts w:ascii="Times New Roman" w:hAnsi="Times New Roman"/>
          <w:szCs w:val="21"/>
        </w:rPr>
      </w:pPr>
    </w:p>
    <w:p w:rsidR="006C1A65" w:rsidRDefault="006C1A65" w:rsidP="006C1A65">
      <w:pPr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                  </w:t>
      </w:r>
      <w:r>
        <w:rPr>
          <w:rFonts w:ascii="Times New Roman" w:hAnsi="Times New Roman"/>
          <w:szCs w:val="21"/>
        </w:rPr>
        <w:t>检查日期：</w:t>
      </w:r>
      <w:r>
        <w:rPr>
          <w:rFonts w:ascii="Times New Roman" w:hAnsi="Times New Roman"/>
          <w:szCs w:val="21"/>
        </w:rPr>
        <w:t xml:space="preserve">2022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日</w:t>
      </w:r>
    </w:p>
    <w:p w:rsidR="00626088" w:rsidRPr="006C1A65" w:rsidRDefault="00626088" w:rsidP="006C1A65">
      <w:pPr>
        <w:widowControl/>
        <w:jc w:val="left"/>
        <w:rPr>
          <w:rFonts w:ascii="Times New Roman" w:hAnsi="Times New Roman"/>
          <w:szCs w:val="21"/>
        </w:rPr>
      </w:pPr>
    </w:p>
    <w:sectPr w:rsidR="00626088" w:rsidRPr="006C1A65" w:rsidSect="006C1A65">
      <w:pgSz w:w="11906" w:h="16838"/>
      <w:pgMar w:top="340" w:right="1797" w:bottom="3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65"/>
    <w:rsid w:val="00626088"/>
    <w:rsid w:val="006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2022-11-02T00:59:00Z</dcterms:created>
  <dcterms:modified xsi:type="dcterms:W3CDTF">2022-11-02T01:01:00Z</dcterms:modified>
</cp:coreProperties>
</file>